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CB38E" w14:textId="77777777" w:rsidR="00A03DBA" w:rsidRPr="00D9212F" w:rsidRDefault="00A03DBA" w:rsidP="00A03DB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Главное управление МЧС России</w:t>
      </w:r>
    </w:p>
    <w:p w14:paraId="30711A6A" w14:textId="6DD7D9B4" w:rsidR="00A03DBA" w:rsidRPr="00D9212F" w:rsidRDefault="00A03DBA" w:rsidP="00A03DB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  <w:u w:val="single"/>
        </w:rPr>
        <w:t xml:space="preserve">по </w:t>
      </w:r>
      <w:r w:rsidR="000C4CFD">
        <w:rPr>
          <w:rFonts w:asciiTheme="minorHAnsi" w:hAnsiTheme="minorHAnsi"/>
          <w:sz w:val="22"/>
          <w:szCs w:val="22"/>
          <w:u w:val="single"/>
        </w:rPr>
        <w:t>Брянской области</w:t>
      </w:r>
    </w:p>
    <w:p w14:paraId="7E0F2773" w14:textId="77777777" w:rsidR="00A03DBA" w:rsidRPr="00D9212F" w:rsidRDefault="00A03DBA" w:rsidP="00A03DBA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D9212F">
        <w:rPr>
          <w:rFonts w:asciiTheme="minorHAnsi" w:hAnsiTheme="minorHAnsi"/>
          <w:sz w:val="22"/>
          <w:szCs w:val="22"/>
        </w:rPr>
        <w:t>(лицензирующий орган)</w:t>
      </w:r>
    </w:p>
    <w:p w14:paraId="266969E7" w14:textId="77777777" w:rsidR="00844865" w:rsidRDefault="00844865">
      <w:pPr>
        <w:pStyle w:val="ConsPlusNormal"/>
        <w:jc w:val="both"/>
      </w:pPr>
    </w:p>
    <w:p w14:paraId="351097F6" w14:textId="77777777" w:rsidR="00A03DBA" w:rsidRDefault="00A03DB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865" w14:paraId="52C9CE6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8A2986D" w14:textId="77777777" w:rsidR="00844865" w:rsidRDefault="00844865">
            <w:pPr>
              <w:pStyle w:val="ConsPlusNormal"/>
              <w:jc w:val="center"/>
            </w:pPr>
            <w:bookmarkStart w:id="0" w:name="P784"/>
            <w:bookmarkEnd w:id="0"/>
            <w:r>
              <w:t>УВЕДОМЛЕНИЕ</w:t>
            </w:r>
          </w:p>
          <w:p w14:paraId="70BE6230" w14:textId="77777777" w:rsidR="00844865" w:rsidRDefault="00844865">
            <w:pPr>
              <w:pStyle w:val="ConsPlusNormal"/>
              <w:jc w:val="center"/>
            </w:pPr>
            <w:r>
              <w:t>о начале выполнения работ (оказания услуг), составляющих лицензируемый вид деятельности (при осуществлении деятельности по монтажу, техническому обслуживанию и ремонту средств обеспечения пожарной безопасности зданий и сооружений)</w:t>
            </w:r>
          </w:p>
        </w:tc>
      </w:tr>
    </w:tbl>
    <w:p w14:paraId="23007F78" w14:textId="77777777" w:rsidR="00844865" w:rsidRDefault="008448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310"/>
        <w:gridCol w:w="314"/>
        <w:gridCol w:w="340"/>
        <w:gridCol w:w="933"/>
        <w:gridCol w:w="406"/>
        <w:gridCol w:w="465"/>
        <w:gridCol w:w="1598"/>
        <w:gridCol w:w="500"/>
        <w:gridCol w:w="495"/>
        <w:gridCol w:w="2154"/>
        <w:gridCol w:w="340"/>
      </w:tblGrid>
      <w:tr w:rsidR="00844865" w14:paraId="03C1AC3F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526D298" w14:textId="77777777" w:rsidR="00844865" w:rsidRDefault="00844865">
            <w:pPr>
              <w:pStyle w:val="ConsPlusNormal"/>
            </w:pPr>
            <w:r>
              <w:t>Заявитель</w:t>
            </w:r>
          </w:p>
        </w:tc>
        <w:tc>
          <w:tcPr>
            <w:tcW w:w="7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9ED4F" w14:textId="77777777" w:rsidR="00844865" w:rsidRDefault="00844865">
            <w:pPr>
              <w:pStyle w:val="ConsPlusNormal"/>
            </w:pPr>
          </w:p>
        </w:tc>
      </w:tr>
      <w:tr w:rsidR="00844865" w14:paraId="59997C03" w14:textId="77777777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F9975F" w14:textId="77777777" w:rsidR="00844865" w:rsidRDefault="00844865">
            <w:pPr>
              <w:pStyle w:val="ConsPlusNormal"/>
            </w:pP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0F0F9" w14:textId="77777777" w:rsidR="00844865" w:rsidRDefault="00844865">
            <w:pPr>
              <w:pStyle w:val="ConsPlusNormal"/>
              <w:jc w:val="center"/>
            </w:pPr>
            <w:r>
              <w:t>(полное и (в случае, если имеется) сокращенное наименование юридического лица, в том числе фирменное наименование или фамилия и инициалы индивидуального предпринимателя)</w:t>
            </w:r>
          </w:p>
        </w:tc>
      </w:tr>
      <w:tr w:rsidR="00844865" w14:paraId="19639138" w14:textId="7777777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376D28" w14:textId="77777777" w:rsidR="00844865" w:rsidRDefault="00844865">
            <w:pPr>
              <w:pStyle w:val="ConsPlusNormal"/>
              <w:jc w:val="both"/>
            </w:pPr>
            <w:r>
              <w:t>настоящим уведомляю о начале выполнения работ (оказания услуг), составляющих лицензируемый вид деятельности</w:t>
            </w:r>
          </w:p>
        </w:tc>
      </w:tr>
      <w:tr w:rsidR="00844865" w14:paraId="33627EFF" w14:textId="77777777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6C439" w14:textId="77777777" w:rsidR="00844865" w:rsidRDefault="00844865">
            <w:pPr>
              <w:pStyle w:val="ConsPlusNormal"/>
            </w:pPr>
          </w:p>
        </w:tc>
      </w:tr>
      <w:tr w:rsidR="00844865" w14:paraId="2186A215" w14:textId="77777777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ED0A1" w14:textId="77777777" w:rsidR="00844865" w:rsidRDefault="00844865">
            <w:pPr>
              <w:pStyle w:val="ConsPlusNormal"/>
              <w:jc w:val="center"/>
            </w:pPr>
            <w:r>
              <w:t xml:space="preserve">(в соответствии с </w:t>
            </w:r>
            <w:hyperlink r:id="rId4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утвержденному постановлением Правительства Российской Федерации от 28 июля 2020 г. N 1128 </w:t>
            </w:r>
            <w:hyperlink w:anchor="P85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</w:tr>
      <w:tr w:rsidR="00844865" w14:paraId="2A7DB940" w14:textId="77777777">
        <w:tc>
          <w:tcPr>
            <w:tcW w:w="6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04C131" w14:textId="77777777" w:rsidR="00844865" w:rsidRDefault="00844865">
            <w:pPr>
              <w:pStyle w:val="ConsPlusNormal"/>
              <w:jc w:val="both"/>
            </w:pPr>
            <w:r>
              <w:t>идентификационный номер налогоплательщика (ИНН):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44C2A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9ADF85" w14:textId="77777777" w:rsidR="00844865" w:rsidRDefault="00844865">
            <w:pPr>
              <w:pStyle w:val="ConsPlusNormal"/>
              <w:jc w:val="both"/>
            </w:pPr>
            <w:r>
              <w:t>,</w:t>
            </w:r>
          </w:p>
        </w:tc>
      </w:tr>
      <w:tr w:rsidR="00844865" w14:paraId="769B313C" w14:textId="77777777">
        <w:tc>
          <w:tcPr>
            <w:tcW w:w="39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388E1D" w14:textId="77777777" w:rsidR="00844865" w:rsidRDefault="00844865">
            <w:pPr>
              <w:pStyle w:val="ConsPlusNormal"/>
              <w:jc w:val="both"/>
            </w:pPr>
            <w:r>
              <w:t>регистрационный номер лицензии</w:t>
            </w:r>
          </w:p>
        </w:tc>
        <w:tc>
          <w:tcPr>
            <w:tcW w:w="4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0BB69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1292EC" w14:textId="77777777" w:rsidR="00844865" w:rsidRDefault="00844865">
            <w:pPr>
              <w:pStyle w:val="ConsPlusNormal"/>
              <w:jc w:val="both"/>
            </w:pPr>
            <w:r>
              <w:t>,</w:t>
            </w:r>
          </w:p>
        </w:tc>
      </w:tr>
      <w:tr w:rsidR="00844865" w14:paraId="0B5F966C" w14:textId="7777777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BCD245" w14:textId="77777777" w:rsidR="00844865" w:rsidRDefault="00844865">
            <w:pPr>
              <w:pStyle w:val="ConsPlusNormal"/>
              <w:jc w:val="both"/>
            </w:pPr>
            <w:r>
              <w:t>в соответствии с договором (контрактом) на выполнение работ, оказание услуг от ________________ г. N _________________________</w:t>
            </w:r>
          </w:p>
          <w:p w14:paraId="78DB6420" w14:textId="77777777" w:rsidR="00844865" w:rsidRDefault="00844865">
            <w:pPr>
              <w:pStyle w:val="ConsPlusNormal"/>
              <w:jc w:val="both"/>
            </w:pPr>
            <w:r>
              <w:t>при отсутствии договора (контракта) начало фактического осуществления работ (оказания услуг) "__" __________________ г.</w:t>
            </w:r>
          </w:p>
          <w:p w14:paraId="139D0F45" w14:textId="77777777" w:rsidR="00844865" w:rsidRDefault="00844865">
            <w:pPr>
              <w:pStyle w:val="ConsPlusNormal"/>
              <w:jc w:val="both"/>
            </w:pPr>
            <w:r>
              <w:t xml:space="preserve">в соответствии с проектной документацией </w:t>
            </w:r>
            <w:hyperlink w:anchor="P856" w:history="1">
              <w:r>
                <w:rPr>
                  <w:color w:val="0000FF"/>
                </w:rPr>
                <w:t>&lt;2&gt;</w:t>
              </w:r>
            </w:hyperlink>
            <w:r>
              <w:t xml:space="preserve"> от ____________________ г. N ______</w:t>
            </w:r>
          </w:p>
        </w:tc>
      </w:tr>
      <w:tr w:rsidR="00844865" w14:paraId="6DA84AB5" w14:textId="77777777">
        <w:tc>
          <w:tcPr>
            <w:tcW w:w="65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1A643B" w14:textId="77777777" w:rsidR="00844865" w:rsidRDefault="00844865">
            <w:pPr>
              <w:pStyle w:val="ConsPlusNormal"/>
              <w:jc w:val="both"/>
            </w:pPr>
            <w:r>
              <w:t xml:space="preserve">фамилия, имя, отчество (при наличии) проектировщика </w:t>
            </w:r>
            <w:hyperlink w:anchor="P85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411B6" w14:textId="77777777" w:rsidR="00844865" w:rsidRDefault="00844865">
            <w:pPr>
              <w:pStyle w:val="ConsPlusNormal"/>
            </w:pPr>
          </w:p>
        </w:tc>
      </w:tr>
      <w:tr w:rsidR="00844865" w14:paraId="7D93BE60" w14:textId="77777777">
        <w:tc>
          <w:tcPr>
            <w:tcW w:w="60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46E88E" w14:textId="77777777" w:rsidR="00844865" w:rsidRDefault="00844865">
            <w:pPr>
              <w:pStyle w:val="ConsPlusNormal"/>
              <w:jc w:val="both"/>
            </w:pPr>
            <w:r>
              <w:t xml:space="preserve">номер и дата выдачи квалификационного аттестата </w:t>
            </w:r>
            <w:hyperlink w:anchor="P85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47184" w14:textId="77777777" w:rsidR="00844865" w:rsidRDefault="00844865">
            <w:pPr>
              <w:pStyle w:val="ConsPlusNormal"/>
            </w:pPr>
          </w:p>
        </w:tc>
      </w:tr>
      <w:tr w:rsidR="00844865" w14:paraId="5C39B180" w14:textId="77777777"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B5898" w14:textId="77777777" w:rsidR="00844865" w:rsidRDefault="00844865">
            <w:pPr>
              <w:pStyle w:val="ConsPlusNormal"/>
              <w:jc w:val="both"/>
            </w:pPr>
            <w:r>
              <w:t>вид системы</w:t>
            </w:r>
          </w:p>
        </w:tc>
        <w:tc>
          <w:tcPr>
            <w:tcW w:w="75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29276" w14:textId="77777777" w:rsidR="00844865" w:rsidRDefault="00844865">
            <w:pPr>
              <w:pStyle w:val="ConsPlusNormal"/>
            </w:pPr>
          </w:p>
        </w:tc>
      </w:tr>
      <w:tr w:rsidR="00844865" w14:paraId="2D2B1841" w14:textId="77777777"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5B666D" w14:textId="77777777" w:rsidR="00844865" w:rsidRDefault="00844865">
            <w:pPr>
              <w:pStyle w:val="ConsPlusNormal"/>
              <w:jc w:val="both"/>
            </w:pPr>
            <w:r>
              <w:t>наименование объекта защиты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1ECA" w14:textId="77777777" w:rsidR="00844865" w:rsidRDefault="00844865">
            <w:pPr>
              <w:pStyle w:val="ConsPlusNormal"/>
            </w:pPr>
          </w:p>
        </w:tc>
      </w:tr>
      <w:tr w:rsidR="00844865" w14:paraId="13CB7138" w14:textId="77777777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4E4C87" w14:textId="77777777" w:rsidR="00844865" w:rsidRDefault="00844865">
            <w:pPr>
              <w:pStyle w:val="ConsPlusNormal"/>
              <w:jc w:val="both"/>
            </w:pPr>
            <w:r>
              <w:t>адрес(а) выполнения работ</w:t>
            </w:r>
          </w:p>
        </w:tc>
        <w:tc>
          <w:tcPr>
            <w:tcW w:w="59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ACBDA" w14:textId="77777777" w:rsidR="00844865" w:rsidRDefault="00844865">
            <w:pPr>
              <w:pStyle w:val="ConsPlusNormal"/>
            </w:pPr>
          </w:p>
        </w:tc>
      </w:tr>
      <w:tr w:rsidR="00844865" w14:paraId="270555FA" w14:textId="77777777">
        <w:tc>
          <w:tcPr>
            <w:tcW w:w="3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C3311B" w14:textId="77777777" w:rsidR="00844865" w:rsidRDefault="00844865">
            <w:pPr>
              <w:pStyle w:val="ConsPlusNormal"/>
            </w:pP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FC8C1" w14:textId="77777777" w:rsidR="00844865" w:rsidRDefault="00844865">
            <w:pPr>
              <w:pStyle w:val="ConsPlusNormal"/>
              <w:jc w:val="center"/>
            </w:pPr>
            <w:r>
              <w:t>(при выполнении работ в части помещений указываются их номера)</w:t>
            </w:r>
          </w:p>
        </w:tc>
      </w:tr>
      <w:tr w:rsidR="00844865" w14:paraId="704CA870" w14:textId="7777777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C024B3" w14:textId="77777777" w:rsidR="00844865" w:rsidRDefault="00844865">
            <w:pPr>
              <w:pStyle w:val="ConsPlusNormal"/>
              <w:jc w:val="both"/>
            </w:pPr>
            <w:r>
              <w:t>работник, ответственный за осуществление лицензируемого вида деятельности</w:t>
            </w:r>
          </w:p>
        </w:tc>
      </w:tr>
      <w:tr w:rsidR="00844865" w14:paraId="7A7308D2" w14:textId="77777777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6C07B" w14:textId="77777777" w:rsidR="00844865" w:rsidRDefault="00844865">
            <w:pPr>
              <w:pStyle w:val="ConsPlusNormal"/>
            </w:pPr>
          </w:p>
        </w:tc>
      </w:tr>
      <w:tr w:rsidR="00844865" w14:paraId="1A84D3CD" w14:textId="77777777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64DD6" w14:textId="77777777" w:rsidR="00844865" w:rsidRDefault="00844865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</w:t>
            </w:r>
          </w:p>
        </w:tc>
      </w:tr>
      <w:tr w:rsidR="00844865" w14:paraId="3B7C5F5B" w14:textId="7777777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BE16C4" w14:textId="77777777" w:rsidR="00844865" w:rsidRDefault="00844865">
            <w:pPr>
              <w:pStyle w:val="ConsPlusNormal"/>
              <w:jc w:val="both"/>
            </w:pPr>
            <w:r>
              <w:lastRenderedPageBreak/>
              <w:t>работники лицензиата, привлекаемые к выполнению работ (оказанию услуг)</w:t>
            </w:r>
          </w:p>
        </w:tc>
      </w:tr>
      <w:tr w:rsidR="00844865" w14:paraId="47314C8F" w14:textId="77777777">
        <w:tc>
          <w:tcPr>
            <w:tcW w:w="9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2ED2B" w14:textId="77777777" w:rsidR="00844865" w:rsidRDefault="00844865">
            <w:pPr>
              <w:pStyle w:val="ConsPlusNormal"/>
            </w:pPr>
          </w:p>
        </w:tc>
      </w:tr>
      <w:tr w:rsidR="00844865" w14:paraId="0B139867" w14:textId="77777777">
        <w:tc>
          <w:tcPr>
            <w:tcW w:w="9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2DDCB" w14:textId="77777777" w:rsidR="00844865" w:rsidRDefault="00844865">
            <w:pPr>
              <w:pStyle w:val="ConsPlusNormal"/>
              <w:jc w:val="center"/>
            </w:pPr>
            <w:r>
              <w:t>(фамилия, имя, отчество (при наличии) работника, страховой номер индивидуального лицевого счета (СНИЛС)</w:t>
            </w:r>
          </w:p>
        </w:tc>
      </w:tr>
      <w:tr w:rsidR="00844865" w14:paraId="36666E53" w14:textId="77777777">
        <w:tc>
          <w:tcPr>
            <w:tcW w:w="90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CA713A" w14:textId="77777777" w:rsidR="00844865" w:rsidRDefault="00844865">
            <w:pPr>
              <w:pStyle w:val="ConsPlusNormal"/>
              <w:jc w:val="both"/>
            </w:pPr>
            <w:r>
              <w:t>оборудование, применяемое при выполнении работ (оказании услуг)</w:t>
            </w:r>
          </w:p>
        </w:tc>
      </w:tr>
      <w:tr w:rsidR="00844865" w14:paraId="19559847" w14:textId="77777777"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33F18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B84680" w14:textId="77777777" w:rsidR="00844865" w:rsidRDefault="00844865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55A9F" w14:textId="77777777" w:rsidR="00844865" w:rsidRDefault="00844865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C222921" w14:textId="77777777" w:rsidR="00844865" w:rsidRDefault="00844865">
            <w:pPr>
              <w:pStyle w:val="ConsPlusNormal"/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0A6A4" w14:textId="77777777" w:rsidR="00844865" w:rsidRDefault="00844865">
            <w:pPr>
              <w:pStyle w:val="ConsPlusNormal"/>
            </w:pPr>
          </w:p>
        </w:tc>
      </w:tr>
      <w:tr w:rsidR="00844865" w14:paraId="730C3D40" w14:textId="77777777">
        <w:tblPrEx>
          <w:tblBorders>
            <w:insideH w:val="single" w:sz="4" w:space="0" w:color="auto"/>
          </w:tblBorders>
        </w:tblPrEx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FA633" w14:textId="77777777" w:rsidR="00844865" w:rsidRDefault="0084486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57B42A" w14:textId="77777777" w:rsidR="00844865" w:rsidRDefault="00844865">
            <w:pPr>
              <w:pStyle w:val="ConsPlusNormal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78D98" w14:textId="77777777" w:rsidR="00844865" w:rsidRDefault="00844865">
            <w:pPr>
              <w:pStyle w:val="ConsPlusNormal"/>
              <w:jc w:val="center"/>
            </w:pPr>
            <w:r>
              <w:t>(заводской (серийный) номер)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3EFCDFE" w14:textId="77777777" w:rsidR="00844865" w:rsidRDefault="00844865">
            <w:pPr>
              <w:pStyle w:val="ConsPlusNormal"/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E77F2" w14:textId="77777777" w:rsidR="00844865" w:rsidRDefault="00844865">
            <w:pPr>
              <w:pStyle w:val="ConsPlusNormal"/>
              <w:jc w:val="center"/>
            </w:pPr>
            <w:r>
              <w:t>(номер, дата свидетельства о поверке)</w:t>
            </w:r>
          </w:p>
        </w:tc>
      </w:tr>
    </w:tbl>
    <w:p w14:paraId="3796C540" w14:textId="77777777" w:rsidR="00844865" w:rsidRDefault="0084486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2948"/>
      </w:tblGrid>
      <w:tr w:rsidR="00844865" w14:paraId="0FC46072" w14:textId="77777777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9EB9D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70A4D3" w14:textId="77777777" w:rsidR="00844865" w:rsidRDefault="0084486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014BD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D84137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AE1C6" w14:textId="77777777" w:rsidR="00844865" w:rsidRDefault="00844865">
            <w:pPr>
              <w:pStyle w:val="ConsPlusNormal"/>
            </w:pPr>
          </w:p>
        </w:tc>
      </w:tr>
      <w:tr w:rsidR="00844865" w14:paraId="0BAEBE0A" w14:textId="7777777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49E19" w14:textId="77777777" w:rsidR="00844865" w:rsidRDefault="00844865">
            <w:pPr>
              <w:pStyle w:val="ConsPlusNormal"/>
              <w:jc w:val="center"/>
            </w:pPr>
            <w:r>
              <w:t>(должность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22171F" w14:textId="77777777" w:rsidR="00844865" w:rsidRDefault="0084486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DEBC9" w14:textId="77777777" w:rsidR="00844865" w:rsidRDefault="0084486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AB4A98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99B7C" w14:textId="77777777" w:rsidR="00844865" w:rsidRDefault="00844865">
            <w:pPr>
              <w:pStyle w:val="ConsPlusNormal"/>
              <w:jc w:val="center"/>
            </w:pPr>
            <w:r>
              <w:t>(фамилия и инициалы)</w:t>
            </w:r>
          </w:p>
        </w:tc>
      </w:tr>
      <w:tr w:rsidR="00844865" w14:paraId="27D157A8" w14:textId="7777777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9BD3EE1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220EE2" w14:textId="77777777" w:rsidR="00844865" w:rsidRDefault="0084486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41A1E971" w14:textId="77777777" w:rsidR="00844865" w:rsidRDefault="00844865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8558E8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B0B9B6" w14:textId="77777777" w:rsidR="00844865" w:rsidRDefault="00844865">
            <w:pPr>
              <w:pStyle w:val="ConsPlusNormal"/>
            </w:pPr>
          </w:p>
        </w:tc>
      </w:tr>
      <w:tr w:rsidR="00844865" w14:paraId="527F69BB" w14:textId="77777777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C8806" w14:textId="77777777" w:rsidR="00844865" w:rsidRDefault="00844865">
            <w:pPr>
              <w:pStyle w:val="ConsPlusNormal"/>
            </w:pPr>
            <w:r>
              <w:t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9B064D" w14:textId="77777777" w:rsidR="00844865" w:rsidRDefault="0084486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14:paraId="204D93B0" w14:textId="77777777" w:rsidR="00844865" w:rsidRDefault="0084486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278700" w14:textId="77777777" w:rsidR="00844865" w:rsidRDefault="00844865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72F075" w14:textId="77777777" w:rsidR="00844865" w:rsidRDefault="00844865">
            <w:pPr>
              <w:pStyle w:val="ConsPlusNormal"/>
            </w:pPr>
          </w:p>
        </w:tc>
      </w:tr>
    </w:tbl>
    <w:p w14:paraId="7D0811BB" w14:textId="77777777" w:rsidR="00844865" w:rsidRDefault="00844865">
      <w:pPr>
        <w:pStyle w:val="ConsPlusNormal"/>
        <w:jc w:val="both"/>
      </w:pPr>
    </w:p>
    <w:p w14:paraId="399D3B3B" w14:textId="77777777" w:rsidR="00844865" w:rsidRDefault="00844865">
      <w:pPr>
        <w:pStyle w:val="ConsPlusNormal"/>
        <w:ind w:firstLine="540"/>
        <w:jc w:val="both"/>
      </w:pPr>
      <w:r>
        <w:t>--------------------------------</w:t>
      </w:r>
    </w:p>
    <w:p w14:paraId="5FF6097E" w14:textId="77777777" w:rsidR="00844865" w:rsidRDefault="00844865">
      <w:pPr>
        <w:pStyle w:val="ConsPlusNormal"/>
        <w:spacing w:before="220"/>
        <w:ind w:firstLine="540"/>
        <w:jc w:val="both"/>
      </w:pPr>
      <w:bookmarkStart w:id="1" w:name="P855"/>
      <w:bookmarkEnd w:id="1"/>
      <w:r>
        <w:t>&lt;1&gt; Собрание законодательства Российской Федерации, 2020, N 32, ст. 5276; 2021, N 31, ст. 5903.</w:t>
      </w:r>
    </w:p>
    <w:p w14:paraId="7CD7166A" w14:textId="77777777" w:rsidR="00844865" w:rsidRDefault="00844865">
      <w:pPr>
        <w:pStyle w:val="ConsPlusNormal"/>
        <w:spacing w:before="220"/>
        <w:ind w:firstLine="540"/>
        <w:jc w:val="both"/>
      </w:pPr>
      <w:bookmarkStart w:id="2" w:name="P856"/>
      <w:bookmarkEnd w:id="2"/>
      <w:r>
        <w:t xml:space="preserve">&lt;2&gt; </w:t>
      </w:r>
      <w:hyperlink r:id="rId5" w:history="1">
        <w:r>
          <w:rPr>
            <w:color w:val="0000FF"/>
          </w:rPr>
          <w:t>Пункт 54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16.09.2020 N 1479 (Собрание законодательства Российской Федерации, 2020, N 39, ст. 6056).</w:t>
      </w:r>
    </w:p>
    <w:p w14:paraId="6283D312" w14:textId="77777777" w:rsidR="00844865" w:rsidRDefault="00844865">
      <w:pPr>
        <w:pStyle w:val="ConsPlusNormal"/>
        <w:spacing w:before="220"/>
        <w:ind w:firstLine="540"/>
        <w:jc w:val="both"/>
      </w:pPr>
      <w:bookmarkStart w:id="3" w:name="P857"/>
      <w:bookmarkEnd w:id="3"/>
      <w:r>
        <w:t xml:space="preserve">&lt;3&gt; </w:t>
      </w:r>
      <w:hyperlink r:id="rId6" w:history="1">
        <w:r>
          <w:rPr>
            <w:color w:val="0000FF"/>
          </w:rPr>
          <w:t>Части 5</w:t>
        </w:r>
      </w:hyperlink>
      <w:r>
        <w:t xml:space="preserve"> и </w:t>
      </w:r>
      <w:hyperlink r:id="rId7" w:history="1">
        <w:r>
          <w:rPr>
            <w:color w:val="0000FF"/>
          </w:rPr>
          <w:t>6 статьи 24</w:t>
        </w:r>
      </w:hyperlink>
      <w:r>
        <w:t xml:space="preserve"> Федерального закона от 21.12.1994 N 69-ФЗ "О пожарной безопасности" (Собрание законодательства Российской Федерации, 1994, N 35, ст. 3649; 2021, N 24, ст. 4186).</w:t>
      </w:r>
    </w:p>
    <w:p w14:paraId="76454F66" w14:textId="77777777" w:rsidR="00844865" w:rsidRDefault="00844865">
      <w:pPr>
        <w:pStyle w:val="ConsPlusNormal"/>
        <w:spacing w:before="220"/>
        <w:ind w:firstLine="540"/>
        <w:jc w:val="both"/>
      </w:pPr>
      <w:bookmarkStart w:id="4" w:name="P858"/>
      <w:bookmarkEnd w:id="4"/>
      <w:r>
        <w:t xml:space="preserve">&lt;4&gt; </w:t>
      </w:r>
      <w:hyperlink r:id="rId8" w:history="1">
        <w:r>
          <w:rPr>
            <w:color w:val="0000FF"/>
          </w:rPr>
          <w:t>Пункт 26</w:t>
        </w:r>
      </w:hyperlink>
      <w:r>
        <w:t xml:space="preserve"> Правил аттестации физических лиц на право проектирования средств обеспечения пожарной безопасности зданий и сооружений, которые введены в эксплуатацию, утвержденных постановлением Правительства Российской Федерации от 30.11.2021 N 2106 (Собрание законодательства Российской Федерации, 2021, N 49, ст. 8292).</w:t>
      </w:r>
    </w:p>
    <w:p w14:paraId="5C03F18A" w14:textId="77777777" w:rsidR="00844865" w:rsidRDefault="00844865">
      <w:pPr>
        <w:pStyle w:val="ConsPlusNormal"/>
        <w:ind w:firstLine="540"/>
        <w:jc w:val="both"/>
      </w:pPr>
    </w:p>
    <w:p w14:paraId="1E563425" w14:textId="77777777" w:rsidR="00844865" w:rsidRDefault="00844865">
      <w:pPr>
        <w:pStyle w:val="ConsPlusNormal"/>
        <w:ind w:firstLine="540"/>
        <w:jc w:val="both"/>
      </w:pPr>
    </w:p>
    <w:p w14:paraId="6C1B3054" w14:textId="77777777" w:rsidR="00844865" w:rsidRDefault="00844865">
      <w:pPr>
        <w:pStyle w:val="ConsPlusNormal"/>
        <w:ind w:firstLine="540"/>
        <w:jc w:val="both"/>
      </w:pPr>
    </w:p>
    <w:p w14:paraId="6A19EBE4" w14:textId="77777777" w:rsidR="00844865" w:rsidRDefault="00844865">
      <w:pPr>
        <w:pStyle w:val="ConsPlusNormal"/>
        <w:ind w:firstLine="540"/>
        <w:jc w:val="both"/>
      </w:pPr>
    </w:p>
    <w:p w14:paraId="7F7B80E3" w14:textId="77777777" w:rsidR="00844865" w:rsidRDefault="00844865">
      <w:pPr>
        <w:pStyle w:val="ConsPlusNormal"/>
        <w:ind w:firstLine="540"/>
        <w:jc w:val="both"/>
      </w:pPr>
    </w:p>
    <w:sectPr w:rsidR="00844865" w:rsidSect="00F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865"/>
    <w:rsid w:val="000C4CFD"/>
    <w:rsid w:val="006859F3"/>
    <w:rsid w:val="00844865"/>
    <w:rsid w:val="00A03DBA"/>
    <w:rsid w:val="00A609CD"/>
    <w:rsid w:val="00AD4E92"/>
    <w:rsid w:val="00D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E7F"/>
  <w15:docId w15:val="{837B69C2-96D9-9045-AEFC-B374C65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4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4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4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DC732D885180D7491EC953836C8BCA3AF53062C8A450E1B46C3D194CCFED7DBC886F90770CD9A7538BAE40F814FEB2B0382EA071608FDG9y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DC732D885180D7491EC953836C8BCA3AE5607278A450E1B46C3D194CCFED7DBC886FD0677C6CB2477BBB84BD05CEB2A0380EF1BG1y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DC732D885180D7491EC953836C8BCA3AE5607278A450E1B46C3D194CCFED7DBC886FD0676C6CB2477BBB84BD05CEB2A0380EF1BG1y6O" TargetMode="External"/><Relationship Id="rId5" Type="http://schemas.openxmlformats.org/officeDocument/2006/relationships/hyperlink" Target="consultantplus://offline/ref=0ABDC732D885180D7491EC953836C8BCA4A7570E268C450E1B46C3D194CCFED7DBC886F90770CC9B7338BAE40F814FEB2B0382EA071608FDG9y0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ABDC732D885180D7491EC953836C8BCA4A6560E2D8D450E1B46C3D194CCFED7DBC886F90770CD9C7338BAE40F814FEB2B0382EA071608FDG9y0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лицензирован</dc:creator>
  <cp:lastModifiedBy>Алексей Логунов</cp:lastModifiedBy>
  <cp:revision>4</cp:revision>
  <dcterms:created xsi:type="dcterms:W3CDTF">2022-05-05T07:27:00Z</dcterms:created>
  <dcterms:modified xsi:type="dcterms:W3CDTF">2024-04-19T09:50:00Z</dcterms:modified>
</cp:coreProperties>
</file>