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E0" w:rsidRPr="001F757E" w:rsidRDefault="00214CE0" w:rsidP="00214CE0">
      <w:pPr>
        <w:ind w:firstLine="708"/>
        <w:jc w:val="center"/>
        <w:rPr>
          <w:sz w:val="28"/>
          <w:szCs w:val="28"/>
        </w:rPr>
      </w:pPr>
      <w:r w:rsidRPr="001F757E">
        <w:rPr>
          <w:sz w:val="28"/>
          <w:szCs w:val="28"/>
        </w:rPr>
        <w:t>Справка</w:t>
      </w:r>
      <w:r w:rsidR="00C0718E">
        <w:rPr>
          <w:sz w:val="28"/>
          <w:szCs w:val="28"/>
        </w:rPr>
        <w:t xml:space="preserve"> </w:t>
      </w:r>
    </w:p>
    <w:p w:rsidR="00214CE0" w:rsidRDefault="0030610F" w:rsidP="00214CE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«Представление населению средств индивидуальной и коллективной защиты»</w:t>
      </w:r>
    </w:p>
    <w:p w:rsidR="001F757E" w:rsidRPr="001F757E" w:rsidRDefault="001F757E" w:rsidP="00214CE0">
      <w:pPr>
        <w:ind w:firstLine="708"/>
        <w:jc w:val="center"/>
        <w:rPr>
          <w:sz w:val="28"/>
          <w:szCs w:val="28"/>
        </w:rPr>
      </w:pPr>
    </w:p>
    <w:p w:rsidR="00214CE0" w:rsidRDefault="00EC2755" w:rsidP="00EC2755">
      <w:pPr>
        <w:ind w:firstLine="708"/>
        <w:jc w:val="both"/>
        <w:rPr>
          <w:rFonts w:eastAsia="Arial"/>
          <w:sz w:val="28"/>
          <w:szCs w:val="28"/>
        </w:rPr>
      </w:pPr>
      <w:proofErr w:type="gramStart"/>
      <w:r w:rsidRPr="00D54923">
        <w:rPr>
          <w:rFonts w:eastAsia="Arial"/>
          <w:sz w:val="28"/>
          <w:szCs w:val="28"/>
        </w:rPr>
        <w:t xml:space="preserve">Работа по накоплению и содержанию средств индивидуальной защиты Брянской области организована в соответствии с требованиями </w:t>
      </w:r>
      <w:r w:rsidRPr="00D54923">
        <w:rPr>
          <w:spacing w:val="-6"/>
          <w:sz w:val="28"/>
          <w:szCs w:val="28"/>
        </w:rPr>
        <w:t xml:space="preserve">Федерального </w:t>
      </w:r>
      <w:r w:rsidRPr="00D54923">
        <w:rPr>
          <w:bCs/>
          <w:spacing w:val="-6"/>
          <w:sz w:val="28"/>
          <w:szCs w:val="28"/>
        </w:rPr>
        <w:t xml:space="preserve">закона Российской </w:t>
      </w:r>
      <w:r w:rsidRPr="00D54923">
        <w:rPr>
          <w:spacing w:val="-6"/>
          <w:sz w:val="28"/>
          <w:szCs w:val="28"/>
        </w:rPr>
        <w:t xml:space="preserve">Федерации </w:t>
      </w:r>
      <w:r w:rsidRPr="00D54923">
        <w:rPr>
          <w:bCs/>
          <w:spacing w:val="-6"/>
          <w:sz w:val="28"/>
          <w:szCs w:val="28"/>
        </w:rPr>
        <w:t>от 12.02.1998 № 28-ФЗ «О гражданской обороне», постановления Правительства Российской Федерации от 27.04.2000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приказа МЧС России от 01.10.2014 № 543 «Об утверждении Положения об организации обеспечения</w:t>
      </w:r>
      <w:proofErr w:type="gramEnd"/>
      <w:r w:rsidRPr="00D54923">
        <w:rPr>
          <w:bCs/>
          <w:spacing w:val="-6"/>
          <w:sz w:val="28"/>
          <w:szCs w:val="28"/>
        </w:rPr>
        <w:t xml:space="preserve"> населения средствами индивидуальной защиты»</w:t>
      </w:r>
      <w:r>
        <w:rPr>
          <w:rFonts w:eastAsia="Arial"/>
          <w:sz w:val="28"/>
          <w:szCs w:val="28"/>
        </w:rPr>
        <w:t xml:space="preserve">, </w:t>
      </w:r>
      <w:r w:rsidRPr="00D54923">
        <w:rPr>
          <w:sz w:val="28"/>
          <w:szCs w:val="28"/>
        </w:rPr>
        <w:t xml:space="preserve">методическими рекомендациями </w:t>
      </w:r>
      <w:r w:rsidRPr="00D54923">
        <w:rPr>
          <w:rFonts w:eastAsia="Arial"/>
          <w:sz w:val="28"/>
          <w:szCs w:val="28"/>
          <w:shd w:val="clear" w:color="auto" w:fill="FFFFFF"/>
        </w:rPr>
        <w:t xml:space="preserve">от 23 марта 2012 № 43-2047-14 </w:t>
      </w:r>
      <w:r w:rsidRPr="00D54923">
        <w:rPr>
          <w:sz w:val="28"/>
          <w:szCs w:val="28"/>
        </w:rPr>
        <w:t>по определению номенклатуры и объемов</w:t>
      </w:r>
      <w:r>
        <w:rPr>
          <w:sz w:val="28"/>
          <w:szCs w:val="28"/>
        </w:rPr>
        <w:t>,</w:t>
      </w:r>
      <w:r w:rsidRPr="00D54923">
        <w:rPr>
          <w:sz w:val="28"/>
          <w:szCs w:val="28"/>
        </w:rPr>
        <w:t xml:space="preserve"> создаваемых в целях гражданской </w:t>
      </w:r>
      <w:r w:rsidRPr="005F4BC2">
        <w:rPr>
          <w:sz w:val="28"/>
          <w:szCs w:val="28"/>
        </w:rPr>
        <w:t xml:space="preserve">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исполнительной власти субъектов российской федерации, </w:t>
      </w:r>
      <w:r w:rsidRPr="005F4BC2">
        <w:rPr>
          <w:rFonts w:eastAsia="Arial"/>
          <w:sz w:val="28"/>
          <w:szCs w:val="28"/>
        </w:rPr>
        <w:t xml:space="preserve">органами местного самоуправления и организациями. </w:t>
      </w:r>
    </w:p>
    <w:p w:rsidR="007554AA" w:rsidRPr="001F757E" w:rsidRDefault="007554AA" w:rsidP="007554AA">
      <w:pPr>
        <w:ind w:firstLine="708"/>
        <w:jc w:val="both"/>
        <w:rPr>
          <w:sz w:val="28"/>
          <w:szCs w:val="28"/>
        </w:rPr>
      </w:pPr>
      <w:r w:rsidRPr="001F757E">
        <w:rPr>
          <w:sz w:val="28"/>
          <w:szCs w:val="28"/>
        </w:rPr>
        <w:t>Разработан План распределения и выдачи средств индивидуальной защиты (далее – СИЗ), предназначенных для использования в военное время, а также в мирное время при возникновении чрезвычайных ситуаций, обусловленных авариями, катастрофами и стихийными бедствиями.</w:t>
      </w:r>
    </w:p>
    <w:p w:rsidR="00EB190A" w:rsidRPr="001F757E" w:rsidRDefault="00EB190A" w:rsidP="007554AA">
      <w:pPr>
        <w:ind w:firstLine="708"/>
        <w:jc w:val="both"/>
        <w:rPr>
          <w:sz w:val="28"/>
          <w:szCs w:val="28"/>
        </w:rPr>
      </w:pPr>
      <w:r w:rsidRPr="001F757E">
        <w:rPr>
          <w:sz w:val="28"/>
          <w:szCs w:val="28"/>
        </w:rPr>
        <w:t xml:space="preserve">Планом распределения и выдачи </w:t>
      </w:r>
      <w:proofErr w:type="gramStart"/>
      <w:r w:rsidRPr="001F757E">
        <w:rPr>
          <w:sz w:val="28"/>
          <w:szCs w:val="28"/>
        </w:rPr>
        <w:t>СИЗ</w:t>
      </w:r>
      <w:proofErr w:type="gramEnd"/>
      <w:r w:rsidRPr="001F757E">
        <w:rPr>
          <w:sz w:val="28"/>
          <w:szCs w:val="28"/>
        </w:rPr>
        <w:t xml:space="preserve"> предусмотрено обеспечение населения попадающего в зону возможного химического заражения АХОВ </w:t>
      </w:r>
      <w:r w:rsidR="000B2571">
        <w:rPr>
          <w:sz w:val="28"/>
          <w:szCs w:val="28"/>
        </w:rPr>
        <w:t>(</w:t>
      </w:r>
      <w:r w:rsidRPr="001F757E">
        <w:rPr>
          <w:sz w:val="28"/>
          <w:szCs w:val="28"/>
        </w:rPr>
        <w:t>хлор</w:t>
      </w:r>
      <w:r w:rsidR="000B2571">
        <w:rPr>
          <w:sz w:val="28"/>
          <w:szCs w:val="28"/>
        </w:rPr>
        <w:t>)</w:t>
      </w:r>
      <w:r w:rsidRPr="001F757E">
        <w:rPr>
          <w:sz w:val="28"/>
          <w:szCs w:val="28"/>
        </w:rPr>
        <w:t xml:space="preserve"> противогазами гражданскими ГП-7</w:t>
      </w:r>
      <w:r w:rsidR="000352F3" w:rsidRPr="001F757E">
        <w:rPr>
          <w:sz w:val="28"/>
          <w:szCs w:val="28"/>
        </w:rPr>
        <w:t xml:space="preserve"> </w:t>
      </w:r>
      <w:r w:rsidRPr="001F757E">
        <w:rPr>
          <w:sz w:val="28"/>
          <w:szCs w:val="28"/>
        </w:rPr>
        <w:t>(</w:t>
      </w:r>
      <w:r w:rsidRPr="001F757E">
        <w:rPr>
          <w:i/>
          <w:sz w:val="28"/>
          <w:szCs w:val="28"/>
        </w:rPr>
        <w:t>обеспеченность – 100%),</w:t>
      </w:r>
      <w:r w:rsidRPr="001F757E">
        <w:rPr>
          <w:sz w:val="28"/>
          <w:szCs w:val="28"/>
        </w:rPr>
        <w:t xml:space="preserve"> а АХОВ </w:t>
      </w:r>
      <w:r w:rsidR="000B2571">
        <w:rPr>
          <w:sz w:val="28"/>
          <w:szCs w:val="28"/>
        </w:rPr>
        <w:t>(</w:t>
      </w:r>
      <w:r w:rsidRPr="001F757E">
        <w:rPr>
          <w:sz w:val="28"/>
          <w:szCs w:val="28"/>
        </w:rPr>
        <w:t>аммиак</w:t>
      </w:r>
      <w:r w:rsidR="000B2571">
        <w:rPr>
          <w:sz w:val="28"/>
          <w:szCs w:val="28"/>
        </w:rPr>
        <w:t>)</w:t>
      </w:r>
      <w:r w:rsidRPr="001F757E">
        <w:rPr>
          <w:sz w:val="28"/>
          <w:szCs w:val="28"/>
        </w:rPr>
        <w:t xml:space="preserve"> противогазами гражданскими с дополнительным патроном ДПГ-3 (</w:t>
      </w:r>
      <w:r w:rsidRPr="001F757E">
        <w:rPr>
          <w:i/>
          <w:sz w:val="28"/>
          <w:szCs w:val="28"/>
        </w:rPr>
        <w:t>обеспеченность – 100%)</w:t>
      </w:r>
      <w:r w:rsidRPr="001F757E">
        <w:rPr>
          <w:sz w:val="28"/>
          <w:szCs w:val="28"/>
        </w:rPr>
        <w:t>.</w:t>
      </w:r>
    </w:p>
    <w:p w:rsidR="007554AA" w:rsidRPr="001F757E" w:rsidRDefault="007554AA" w:rsidP="007554AA">
      <w:pPr>
        <w:ind w:firstLine="708"/>
        <w:jc w:val="both"/>
        <w:rPr>
          <w:i/>
          <w:sz w:val="28"/>
          <w:szCs w:val="28"/>
        </w:rPr>
      </w:pPr>
      <w:r w:rsidRPr="001F757E">
        <w:rPr>
          <w:i/>
          <w:sz w:val="28"/>
          <w:szCs w:val="28"/>
        </w:rPr>
        <w:t xml:space="preserve">Обеспеченность установленных групп населения </w:t>
      </w:r>
      <w:proofErr w:type="gramStart"/>
      <w:r w:rsidRPr="001F757E">
        <w:rPr>
          <w:i/>
          <w:sz w:val="28"/>
          <w:szCs w:val="28"/>
        </w:rPr>
        <w:t>СИЗ</w:t>
      </w:r>
      <w:proofErr w:type="gramEnd"/>
      <w:r w:rsidRPr="001F757E">
        <w:rPr>
          <w:i/>
          <w:sz w:val="28"/>
          <w:szCs w:val="28"/>
        </w:rPr>
        <w:t xml:space="preserve"> с учетом рисков характерных для Брянской области составляет </w:t>
      </w:r>
      <w:r w:rsidR="00EB190A" w:rsidRPr="001F757E">
        <w:rPr>
          <w:i/>
          <w:sz w:val="28"/>
          <w:szCs w:val="28"/>
        </w:rPr>
        <w:t>100</w:t>
      </w:r>
      <w:r w:rsidRPr="001F757E">
        <w:rPr>
          <w:i/>
          <w:sz w:val="28"/>
          <w:szCs w:val="28"/>
        </w:rPr>
        <w:t xml:space="preserve"> %.</w:t>
      </w:r>
    </w:p>
    <w:p w:rsidR="007554AA" w:rsidRDefault="007554AA" w:rsidP="007554AA">
      <w:pPr>
        <w:ind w:firstLine="708"/>
        <w:jc w:val="both"/>
        <w:rPr>
          <w:sz w:val="28"/>
          <w:szCs w:val="28"/>
        </w:rPr>
      </w:pPr>
      <w:r w:rsidRPr="001F757E">
        <w:rPr>
          <w:sz w:val="28"/>
          <w:szCs w:val="28"/>
        </w:rPr>
        <w:t xml:space="preserve">С целью поэтапного </w:t>
      </w:r>
      <w:r w:rsidR="000352F3" w:rsidRPr="001F757E">
        <w:rPr>
          <w:sz w:val="28"/>
          <w:szCs w:val="28"/>
        </w:rPr>
        <w:t>освежения</w:t>
      </w:r>
      <w:r w:rsidRPr="001F757E">
        <w:rPr>
          <w:sz w:val="28"/>
          <w:szCs w:val="28"/>
        </w:rPr>
        <w:t xml:space="preserve"> </w:t>
      </w:r>
      <w:proofErr w:type="gramStart"/>
      <w:r w:rsidRPr="001F757E">
        <w:rPr>
          <w:sz w:val="28"/>
          <w:szCs w:val="28"/>
        </w:rPr>
        <w:t>СИЗ</w:t>
      </w:r>
      <w:proofErr w:type="gramEnd"/>
      <w:r w:rsidRPr="001F757E">
        <w:rPr>
          <w:sz w:val="28"/>
          <w:szCs w:val="28"/>
        </w:rPr>
        <w:t>, с учетом возможности бюджета Брянской области</w:t>
      </w:r>
      <w:r w:rsidR="000B2571">
        <w:rPr>
          <w:sz w:val="28"/>
          <w:szCs w:val="28"/>
        </w:rPr>
        <w:t>,</w:t>
      </w:r>
      <w:r w:rsidRPr="001F757E">
        <w:rPr>
          <w:sz w:val="28"/>
          <w:szCs w:val="28"/>
        </w:rPr>
        <w:t xml:space="preserve"> в 2017 году закуплено 900 противогазов УЗС ВК </w:t>
      </w:r>
      <w:r w:rsidRPr="001F757E">
        <w:rPr>
          <w:i/>
          <w:sz w:val="28"/>
          <w:szCs w:val="28"/>
        </w:rPr>
        <w:t>(защита от аммиака и хлора)</w:t>
      </w:r>
      <w:r w:rsidRPr="001F757E">
        <w:rPr>
          <w:sz w:val="28"/>
          <w:szCs w:val="28"/>
        </w:rPr>
        <w:t xml:space="preserve"> на сумму 3 млн. рублей. В </w:t>
      </w:r>
      <w:r w:rsidR="00083DFE">
        <w:rPr>
          <w:sz w:val="28"/>
          <w:szCs w:val="28"/>
        </w:rPr>
        <w:t>2018</w:t>
      </w:r>
      <w:r w:rsidRPr="001F757E">
        <w:rPr>
          <w:sz w:val="28"/>
          <w:szCs w:val="28"/>
        </w:rPr>
        <w:t xml:space="preserve"> году </w:t>
      </w:r>
      <w:r w:rsidR="00083DFE">
        <w:rPr>
          <w:sz w:val="28"/>
          <w:szCs w:val="28"/>
        </w:rPr>
        <w:t xml:space="preserve"> </w:t>
      </w:r>
      <w:r w:rsidRPr="001F757E">
        <w:rPr>
          <w:sz w:val="28"/>
          <w:szCs w:val="28"/>
        </w:rPr>
        <w:t>закуп</w:t>
      </w:r>
      <w:r w:rsidR="00083DFE">
        <w:rPr>
          <w:sz w:val="28"/>
          <w:szCs w:val="28"/>
        </w:rPr>
        <w:t>лено</w:t>
      </w:r>
      <w:r w:rsidRPr="001F757E">
        <w:rPr>
          <w:sz w:val="28"/>
          <w:szCs w:val="28"/>
        </w:rPr>
        <w:t xml:space="preserve"> </w:t>
      </w:r>
      <w:r w:rsidR="00083DFE">
        <w:rPr>
          <w:sz w:val="28"/>
          <w:szCs w:val="28"/>
        </w:rPr>
        <w:t>2600</w:t>
      </w:r>
      <w:r w:rsidRPr="001F757E">
        <w:rPr>
          <w:sz w:val="28"/>
          <w:szCs w:val="28"/>
        </w:rPr>
        <w:t xml:space="preserve"> противогазов на сумму </w:t>
      </w:r>
      <w:r w:rsidR="00083DFE">
        <w:rPr>
          <w:sz w:val="28"/>
          <w:szCs w:val="28"/>
        </w:rPr>
        <w:t>8,6</w:t>
      </w:r>
      <w:r w:rsidRPr="001F757E">
        <w:rPr>
          <w:sz w:val="28"/>
          <w:szCs w:val="28"/>
        </w:rPr>
        <w:t xml:space="preserve"> млн. рублей, а </w:t>
      </w:r>
      <w:r w:rsidR="000B2571">
        <w:rPr>
          <w:sz w:val="28"/>
          <w:szCs w:val="28"/>
        </w:rPr>
        <w:t>в</w:t>
      </w:r>
      <w:r w:rsidRPr="001F757E">
        <w:rPr>
          <w:sz w:val="28"/>
          <w:szCs w:val="28"/>
        </w:rPr>
        <w:t xml:space="preserve"> 2019 год</w:t>
      </w:r>
      <w:r w:rsidR="000B2571">
        <w:rPr>
          <w:sz w:val="28"/>
          <w:szCs w:val="28"/>
        </w:rPr>
        <w:t xml:space="preserve">у </w:t>
      </w:r>
      <w:r w:rsidR="00C0718E">
        <w:rPr>
          <w:sz w:val="28"/>
          <w:szCs w:val="28"/>
        </w:rPr>
        <w:t xml:space="preserve">  закуплено </w:t>
      </w:r>
      <w:r w:rsidRPr="001F757E">
        <w:rPr>
          <w:sz w:val="28"/>
          <w:szCs w:val="28"/>
        </w:rPr>
        <w:t>1800 противогазов на общую сумм</w:t>
      </w:r>
      <w:r w:rsidR="00C0718E">
        <w:rPr>
          <w:sz w:val="28"/>
          <w:szCs w:val="28"/>
        </w:rPr>
        <w:t>у 3,2</w:t>
      </w:r>
      <w:r w:rsidRPr="001F757E">
        <w:rPr>
          <w:sz w:val="28"/>
          <w:szCs w:val="28"/>
        </w:rPr>
        <w:t xml:space="preserve"> млн. рублей.</w:t>
      </w:r>
    </w:p>
    <w:p w:rsidR="000B2571" w:rsidRDefault="000B2571" w:rsidP="000B2571">
      <w:pPr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Вопрос о</w:t>
      </w:r>
      <w:r>
        <w:rPr>
          <w:sz w:val="28"/>
          <w:szCs w:val="28"/>
        </w:rPr>
        <w:t>беспечения</w:t>
      </w:r>
      <w:r w:rsidRPr="00EC2755">
        <w:rPr>
          <w:sz w:val="28"/>
          <w:szCs w:val="28"/>
        </w:rPr>
        <w:t xml:space="preserve"> безопасности расположенных на территории Брянской области потенциально-опасных объектов, в первую очередь, химически опасных объектов, использующих в своем производственном цикле аварийные химические опасные вещества</w:t>
      </w:r>
      <w:r>
        <w:rPr>
          <w:sz w:val="28"/>
          <w:szCs w:val="28"/>
        </w:rPr>
        <w:t>,</w:t>
      </w:r>
      <w:r w:rsidRPr="00120328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рассмотрен на заседании КЧС и ПБ в Брянской области 24.10.2016 (</w:t>
      </w:r>
      <w:r>
        <w:rPr>
          <w:sz w:val="28"/>
          <w:szCs w:val="28"/>
        </w:rPr>
        <w:t>протокол от 24.10.2016 № 9</w:t>
      </w:r>
      <w:r>
        <w:rPr>
          <w:rFonts w:eastAsia="Arial"/>
          <w:sz w:val="28"/>
          <w:szCs w:val="28"/>
        </w:rPr>
        <w:t xml:space="preserve">). </w:t>
      </w:r>
    </w:p>
    <w:p w:rsidR="000B2571" w:rsidRPr="00EC2755" w:rsidRDefault="000B2571" w:rsidP="000B2571">
      <w:pPr>
        <w:ind w:firstLine="708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Во исполнение указанного протокола разработаны и утверждены Губернатором Брянской области сводные данные по классификации административно-территориальных единиц Брянской области по химической опасности.</w:t>
      </w:r>
    </w:p>
    <w:p w:rsidR="000B2571" w:rsidRDefault="000B2571" w:rsidP="000B25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на </w:t>
      </w:r>
      <w:r w:rsidRPr="001F757E">
        <w:rPr>
          <w:sz w:val="28"/>
          <w:szCs w:val="28"/>
        </w:rPr>
        <w:t>территории Брянской области расположено 10 химически</w:t>
      </w:r>
      <w:r w:rsidR="001F2B7E">
        <w:rPr>
          <w:sz w:val="28"/>
          <w:szCs w:val="28"/>
        </w:rPr>
        <w:t>-</w:t>
      </w:r>
      <w:r w:rsidRPr="001F757E">
        <w:rPr>
          <w:sz w:val="28"/>
          <w:szCs w:val="28"/>
        </w:rPr>
        <w:t xml:space="preserve"> опасных объектов, при авариях на которых</w:t>
      </w:r>
      <w:r w:rsidR="001F2B7E">
        <w:rPr>
          <w:sz w:val="28"/>
          <w:szCs w:val="28"/>
        </w:rPr>
        <w:t>,</w:t>
      </w:r>
      <w:r w:rsidRPr="001F757E">
        <w:rPr>
          <w:sz w:val="28"/>
          <w:szCs w:val="28"/>
        </w:rPr>
        <w:t xml:space="preserve"> в зону возможного химического </w:t>
      </w:r>
      <w:r w:rsidRPr="001F757E">
        <w:rPr>
          <w:sz w:val="28"/>
          <w:szCs w:val="28"/>
        </w:rPr>
        <w:lastRenderedPageBreak/>
        <w:t>заражения может попасть население в количестве до 36 тысяч человек.</w:t>
      </w:r>
      <w:r>
        <w:rPr>
          <w:sz w:val="28"/>
          <w:szCs w:val="28"/>
        </w:rPr>
        <w:t xml:space="preserve"> Из них:</w:t>
      </w:r>
      <w:r w:rsidRPr="000B2571">
        <w:rPr>
          <w:sz w:val="28"/>
          <w:szCs w:val="28"/>
        </w:rPr>
        <w:t xml:space="preserve"> </w:t>
      </w:r>
    </w:p>
    <w:p w:rsidR="000B2571" w:rsidRDefault="000B2571" w:rsidP="000B2571">
      <w:pPr>
        <w:ind w:firstLine="708"/>
        <w:jc w:val="both"/>
        <w:rPr>
          <w:sz w:val="28"/>
          <w:szCs w:val="28"/>
        </w:rPr>
      </w:pPr>
      <w:r w:rsidRPr="001F757E">
        <w:rPr>
          <w:sz w:val="28"/>
          <w:szCs w:val="28"/>
        </w:rPr>
        <w:t>23 тысяч человек</w:t>
      </w:r>
      <w:r>
        <w:rPr>
          <w:sz w:val="28"/>
          <w:szCs w:val="28"/>
        </w:rPr>
        <w:t xml:space="preserve"> попадает </w:t>
      </w:r>
      <w:r w:rsidRPr="001F757E">
        <w:rPr>
          <w:sz w:val="28"/>
          <w:szCs w:val="28"/>
        </w:rPr>
        <w:t>в зону возможного химического заражения</w:t>
      </w:r>
      <w:r w:rsidRPr="000B2571">
        <w:rPr>
          <w:sz w:val="28"/>
          <w:szCs w:val="28"/>
        </w:rPr>
        <w:t xml:space="preserve"> </w:t>
      </w:r>
      <w:r w:rsidRPr="001F757E">
        <w:rPr>
          <w:sz w:val="28"/>
          <w:szCs w:val="28"/>
        </w:rPr>
        <w:t>хлор</w:t>
      </w:r>
      <w:r>
        <w:rPr>
          <w:sz w:val="28"/>
          <w:szCs w:val="28"/>
        </w:rPr>
        <w:t>ом;</w:t>
      </w:r>
    </w:p>
    <w:p w:rsidR="000B2571" w:rsidRPr="001F757E" w:rsidRDefault="000B2571" w:rsidP="000B2571">
      <w:pPr>
        <w:ind w:firstLine="708"/>
        <w:jc w:val="both"/>
        <w:rPr>
          <w:sz w:val="28"/>
          <w:szCs w:val="28"/>
        </w:rPr>
      </w:pPr>
      <w:r w:rsidRPr="001F757E">
        <w:rPr>
          <w:sz w:val="28"/>
          <w:szCs w:val="28"/>
        </w:rPr>
        <w:t>13 тысяч человек</w:t>
      </w:r>
      <w:r w:rsidRPr="000B2571">
        <w:rPr>
          <w:sz w:val="28"/>
          <w:szCs w:val="28"/>
        </w:rPr>
        <w:t xml:space="preserve"> </w:t>
      </w:r>
      <w:r w:rsidRPr="001F757E">
        <w:rPr>
          <w:sz w:val="28"/>
          <w:szCs w:val="28"/>
        </w:rPr>
        <w:t>в зону возможного химического заражения</w:t>
      </w:r>
      <w:r w:rsidRPr="000B2571">
        <w:rPr>
          <w:sz w:val="28"/>
          <w:szCs w:val="28"/>
        </w:rPr>
        <w:t xml:space="preserve"> </w:t>
      </w:r>
      <w:r w:rsidRPr="001F757E">
        <w:rPr>
          <w:sz w:val="28"/>
          <w:szCs w:val="28"/>
        </w:rPr>
        <w:t>аммиак</w:t>
      </w:r>
      <w:r>
        <w:rPr>
          <w:sz w:val="28"/>
          <w:szCs w:val="28"/>
        </w:rPr>
        <w:t>ом.</w:t>
      </w:r>
    </w:p>
    <w:p w:rsidR="000B2571" w:rsidRPr="001F757E" w:rsidRDefault="000B2571" w:rsidP="007554AA">
      <w:pPr>
        <w:ind w:firstLine="708"/>
        <w:jc w:val="both"/>
        <w:rPr>
          <w:sz w:val="28"/>
          <w:szCs w:val="28"/>
        </w:rPr>
      </w:pPr>
    </w:p>
    <w:p w:rsidR="00214CE0" w:rsidRPr="001F757E" w:rsidRDefault="00214CE0" w:rsidP="00214CE0">
      <w:pPr>
        <w:jc w:val="both"/>
        <w:rPr>
          <w:sz w:val="28"/>
          <w:szCs w:val="28"/>
        </w:rPr>
      </w:pPr>
    </w:p>
    <w:p w:rsidR="00214CE0" w:rsidRDefault="00C0718E" w:rsidP="00214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54AA" w:rsidRPr="007554AA" w:rsidRDefault="007554AA" w:rsidP="007554AA">
      <w:pPr>
        <w:ind w:firstLine="708"/>
        <w:jc w:val="both"/>
        <w:rPr>
          <w:sz w:val="28"/>
          <w:szCs w:val="28"/>
        </w:rPr>
      </w:pPr>
    </w:p>
    <w:p w:rsidR="005A4318" w:rsidRPr="007554AA" w:rsidRDefault="005A4318">
      <w:pPr>
        <w:rPr>
          <w:sz w:val="28"/>
          <w:szCs w:val="28"/>
        </w:rPr>
      </w:pPr>
    </w:p>
    <w:sectPr w:rsidR="005A4318" w:rsidRPr="007554AA" w:rsidSect="0053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554AA"/>
    <w:rsid w:val="000352F3"/>
    <w:rsid w:val="00083DFE"/>
    <w:rsid w:val="000B2571"/>
    <w:rsid w:val="00120328"/>
    <w:rsid w:val="001C00CD"/>
    <w:rsid w:val="001C44AE"/>
    <w:rsid w:val="001D6369"/>
    <w:rsid w:val="001F2B7E"/>
    <w:rsid w:val="001F757E"/>
    <w:rsid w:val="00214CE0"/>
    <w:rsid w:val="00222D48"/>
    <w:rsid w:val="0030610F"/>
    <w:rsid w:val="0037045A"/>
    <w:rsid w:val="003B09B4"/>
    <w:rsid w:val="0053786F"/>
    <w:rsid w:val="005649B2"/>
    <w:rsid w:val="00566CF5"/>
    <w:rsid w:val="005720AC"/>
    <w:rsid w:val="005A4318"/>
    <w:rsid w:val="00707358"/>
    <w:rsid w:val="007554AA"/>
    <w:rsid w:val="00C0718E"/>
    <w:rsid w:val="00C42CEB"/>
    <w:rsid w:val="00EB190A"/>
    <w:rsid w:val="00EC2755"/>
    <w:rsid w:val="00EC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4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МЧС России по Брянской области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ugz8</dc:creator>
  <cp:keywords/>
  <dc:description/>
  <cp:lastModifiedBy>ugz8</cp:lastModifiedBy>
  <cp:revision>17</cp:revision>
  <cp:lastPrinted>2019-01-31T09:26:00Z</cp:lastPrinted>
  <dcterms:created xsi:type="dcterms:W3CDTF">2018-01-22T08:22:00Z</dcterms:created>
  <dcterms:modified xsi:type="dcterms:W3CDTF">2020-02-06T10:34:00Z</dcterms:modified>
</cp:coreProperties>
</file>